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7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景德镇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  <w:t>学院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  <w:t>产教融合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  <w:t>项目入驻申请表</w:t>
      </w:r>
    </w:p>
    <w:tbl>
      <w:tblPr>
        <w:tblStyle w:val="3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620"/>
        <w:gridCol w:w="994"/>
        <w:gridCol w:w="1443"/>
        <w:gridCol w:w="1638"/>
        <w:gridCol w:w="284"/>
        <w:gridCol w:w="1120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</w:rPr>
              <w:t>入驻单位的基本信息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4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20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法人（负责人）</w:t>
            </w:r>
          </w:p>
        </w:tc>
        <w:tc>
          <w:tcPr>
            <w:tcW w:w="9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9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3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注册（成立）时间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员工人数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经营范围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所属领域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A.信息技术   B.新材料、新能源   C.环保技术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D.机械制造   E.光机电一体化     F.生物医药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285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G.高端装备制造  H.其它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技术水平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A.国际先进 B.国际领先C.国内先进D.国内领先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技术来源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A.自主开发 B.联合开发C.成果转让D.消化吸收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适合专业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申请入驻时间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自</w:t>
            </w:r>
            <w:r>
              <w:rPr>
                <w:rFonts w:hint="eastAsia" w:ascii="仿宋_GB2312" w:eastAsia="仿宋_GB2312" w:cs="仿宋_GB2312"/>
                <w:sz w:val="28"/>
                <w:szCs w:val="28"/>
                <w:u w:val="single"/>
              </w:rPr>
              <w:t>    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仿宋_GB2312"/>
                <w:sz w:val="28"/>
                <w:szCs w:val="28"/>
                <w:u w:val="single"/>
              </w:rPr>
              <w:t>    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仿宋_GB2312"/>
                <w:sz w:val="28"/>
                <w:szCs w:val="28"/>
                <w:u w:val="single"/>
              </w:rPr>
              <w:t>    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 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至</w:t>
            </w:r>
            <w:r>
              <w:rPr>
                <w:rFonts w:hint="eastAsia" w:ascii="仿宋_GB2312" w:eastAsia="仿宋_GB2312" w:cs="仿宋_GB2312"/>
                <w:sz w:val="28"/>
                <w:szCs w:val="28"/>
                <w:u w:val="single"/>
              </w:rPr>
              <w:t>    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仿宋_GB2312"/>
                <w:sz w:val="28"/>
                <w:szCs w:val="28"/>
                <w:u w:val="single"/>
              </w:rPr>
              <w:t>    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仿宋_GB2312"/>
                <w:sz w:val="28"/>
                <w:szCs w:val="28"/>
                <w:u w:val="single"/>
              </w:rPr>
              <w:t>    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 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申请用房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厂房面积：</w:t>
            </w:r>
            <w:r>
              <w:rPr>
                <w:rFonts w:hint="eastAsia" w:ascii="仿宋_GB2312" w:eastAsia="仿宋_GB2312" w:cs="仿宋_GB2312"/>
                <w:sz w:val="28"/>
                <w:szCs w:val="28"/>
                <w:u w:val="single"/>
              </w:rPr>
              <w:t>      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  办公用房面积：</w:t>
            </w:r>
            <w:r>
              <w:rPr>
                <w:rFonts w:hint="eastAsia" w:ascii="仿宋_GB2312" w:eastAsia="仿宋_GB2312" w:cs="仿宋_GB2312"/>
                <w:sz w:val="28"/>
                <w:szCs w:val="28"/>
                <w:u w:val="single"/>
              </w:rPr>
              <w:t>       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资金及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设备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投入情况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合作方式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285"/>
              <w:jc w:val="left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A.合作培养    B. 合作研发与技术服务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285"/>
              <w:jc w:val="left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C.合作生产    D.综合方式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合作内容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（请附页详细说明）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1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预期成果</w:t>
            </w:r>
          </w:p>
        </w:tc>
        <w:tc>
          <w:tcPr>
            <w:tcW w:w="6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（请附页详细说明）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852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单位入驻意见：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项目负责人:       法人或负责人:      单位（盖章）：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right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</w:trPr>
        <w:tc>
          <w:tcPr>
            <w:tcW w:w="852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 二级学院意见：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项目负责人:      二级学院负责人:     学院（盖章）：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right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852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产教融合发展中心意见：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负责人:                      部门（盖章）：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right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0" w:hRule="atLeast"/>
        </w:trPr>
        <w:tc>
          <w:tcPr>
            <w:tcW w:w="852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  学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5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1.评审建议： 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5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2.核准面积：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5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3.其他意见：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555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555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555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555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555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555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555" w:firstLine="0"/>
              <w:jc w:val="both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555" w:firstLine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分管领导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8"/>
                <w:szCs w:val="28"/>
              </w:rPr>
              <w:t>:          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（盖章）: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right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left"/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ODg5NjE2NzM2YzBjMThkMDM5NWM5Zjk3Y2M1ODMifQ=="/>
  </w:docVars>
  <w:rsids>
    <w:rsidRoot w:val="67263E7F"/>
    <w:rsid w:val="1A706734"/>
    <w:rsid w:val="2339397A"/>
    <w:rsid w:val="67263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402</Words>
  <Characters>430</Characters>
  <Lines>0</Lines>
  <Paragraphs>0</Paragraphs>
  <TotalTime>0</TotalTime>
  <ScaleCrop>false</ScaleCrop>
  <LinksUpToDate>false</LinksUpToDate>
  <CharactersWithSpaces>627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2023-03-01T01:49:00Z</dcterms:created>
  <dc:creator>lenovo</dc:creator>
  <cp:lastModifiedBy>zsjy</cp:lastModifiedBy>
  <dcterms:modified xsi:type="dcterms:W3CDTF">2023-06-15T01:12:22Z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F82F137A3204458984033047E4D47E8F</vt:lpwstr>
  </property>
</Properties>
</file>